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60"/>
        <w:jc w:val="center"/>
      </w:pPr>
      <w:r>
        <w:rPr>
          <w:rFonts w:ascii="Verdana" w:cs="Verdana" w:eastAsia="Verdana" w:hAnsi="Verdana"/>
          <w:b/>
          <w:bCs/>
          <w:sz w:val="28"/>
          <w:szCs w:val="28"/>
        </w:rPr>
        <w:t xml:space="preserve">PROPOSTA DE CRIAÇÃO DE GRUPO DE PESQUISA</w:t>
      </w:r>
    </w:p>
    <w:p>
      <w:pPr>
        <w:spacing w:after="24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Resolução nº 011/2015 – CONSUNI (Critérios de Organização e Institucionalização de Grupos de Pesquisa)</w:t>
      </w:r>
    </w:p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1. Identificação do grupo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2º, § 1º)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Denominação do grupo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nominação do grupo"/>
                <w:tag w:val="denominação_do_grupo"/>
                <w:id w:val="3006"/>
                <w:lock w:val="sdtLocked"/>
                <w:showingPlcHdr/>
                <w:dataBinding w:prefixMappings="xmlns:ns0='urn:urca:modelo-gp_proposta'" w:xpath="/ns0:modelo[1]/ns0:titulo[1]" w:storeItemID="{66037B8C-2DD8-4181-B180-2504F16AF1D3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denominação do grupo de pesquisa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Grande área / área predominante (CNPq)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 (CNPq)"/>
                <w:tag w:val="área_cnpq"/>
                <w:id w:val="311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ex.: Ciências Exatas e da Terra / Física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Centro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entro"/>
                <w:tag w:val="centro"/>
                <w:id w:val="311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centro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Departamento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partamento"/>
                <w:tag w:val="departamento"/>
                <w:id w:val="311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departamento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Cursos de graduação e/ou programas stricto sensu vinculados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ursos/programas vinculados"/>
                <w:tag w:val="cursos_programas_vinculados"/>
                <w:id w:val="311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cursos de graduação e/ou programas stricto sensu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Local de funcionamento (laboratório/sala)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ocal de funcionamento"/>
                <w:tag w:val="local_de_funcionamento"/>
                <w:id w:val="311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laboratório, sala ou campus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E-mail ou página do grupo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tato do grupo"/>
                <w:tag w:val="contato_do_grupo"/>
                <w:id w:val="311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e-mail ou página</w:t>
                </w:r>
              </w:sdtContent>
            </w:sdt>
          </w:p>
        </w:tc>
      </w:tr>
    </w:tbl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2. Líder do grupo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3º)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(a) líder"/>
                <w:tag w:val="nome_do_a_líder"/>
                <w:id w:val="3007"/>
                <w:lock w:val="sdtLocked"/>
                <w:showingPlcHdr/>
                <w:dataBinding w:prefixMappings="xmlns:ns0='urn:urca:modelo-gp_proposta'" w:xpath="/ns0:modelo[1]/ns0:nome[1]" w:storeItemID="{66037B8C-2DD8-4181-B180-2504F16AF1D3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 do(a) líder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Titulação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"/>
                <w:tag w:val="titulação"/>
                <w:id w:val="3008"/>
                <w:lock w:val="sdtLocked"/>
                <w:showingPlcHdr/>
                <w:comboBox>
                  <w:listItem w:displayText="Dr." w:value="Dr."/>
                  <w:listItem w:displayText="Dra." w:value="Dra."/>
                  <w:listItem w:displayText="Me." w:value="Me."/>
                  <w:listItem w:displayText="Ma." w:value="Ma."/>
                  <w:listItem w:displayText="Esp." w:value="Esp.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Dr(a)./Me.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Matrícula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trícula"/>
                <w:tag w:val="matrícula"/>
                <w:id w:val="311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 de matrícula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Regime de trabalho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gime de trabalho"/>
                <w:tag w:val="regime_de_trabalho"/>
                <w:id w:val="3119"/>
                <w:lock w:val="sdtLocked"/>
                <w:showingPlcHdr/>
                <w:dropDownList>
                  <w:listItem w:displayText="20 horas" w:value="20 horas"/>
                  <w:listItem w:displayText="40 horas" w:value="40 horas"/>
                  <w:listItem w:displayText="Dedicação exclusiva" w:value="Dedicação exclusiv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E-mail / telefone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tato do(a) líder"/>
                <w:tag w:val="contato_do_a_líder"/>
                <w:id w:val="312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e-mail e telefone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Currículo Lattes (link)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do(a) líder"/>
                <w:tag w:val="lattes_do_a_líder"/>
                <w:id w:val="312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http://lattes.cnpq.br/…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Vice-líder (opcional)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ice-líder"/>
                <w:tag w:val="vice_líder"/>
                <w:id w:val="312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do(a) vice-líder, se houver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Requisitos do(a) líder (Art. 3º, parágrafo único) – marque os que se aplicam: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Pertenço ao quadro efetivo de professores(as) da URCA, com dedicação mínima de 20 horas semanais.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Não sou líder de outro grupo de pesquisa.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Tenho disponibilidade de horas no Plano de Atividades para me dedicar ao grupo.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Comprovo atuação e produção continuada em pesquisa nos últimos cinco anos, na minha área de concentração.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Sou bolsista de Produtividade (PQ) ou de Desenvolvimento Tecnológico (DT) do CNPq – aprovação automática no quesito de produção.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Comprovo formação de recursos humanos nos últimos cinco anos (orientação de IC/IT como orientador(a) principal ou credenciamento em mestrado/doutorado).</w:t>
      </w:r>
    </w:p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3. Justificativa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2º, § 1º, II)</w:t>
      </w:r>
    </w:p>
    <w:sdt>
      <w:sdtPr>
        <w:rPr>
          <w:rFonts w:ascii="Verdana" w:cs="Verdana" w:eastAsia="Verdana" w:hAnsi="Verdana"/>
          <w:sz w:val="22"/>
          <w:szCs w:val="22"/>
        </w:rPr>
        <w:alias w:val="Justificativa"/>
        <w:tag w:val="justificativa"/>
        <w:id w:val="3001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Justificar a necessidade de criação do grupo, relacionando-a às demandas de pesquisa da região, ao Plano de Desenvolvimento Institucional (PDI) e aos projetos pedagógicos dos cursos de graduação ou programas stricto sensu.</w:t>
          </w:r>
        </w:p>
      </w:sdtContent>
    </w:sdt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4. Objetivos do grupo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2º, § 1º, III)</w:t>
      </w:r>
    </w:p>
    <w:sdt>
      <w:sdtPr>
        <w:rPr>
          <w:rFonts w:ascii="Verdana" w:cs="Verdana" w:eastAsia="Verdana" w:hAnsi="Verdana"/>
          <w:sz w:val="22"/>
          <w:szCs w:val="22"/>
        </w:rPr>
        <w:alias w:val="Objetivos"/>
        <w:tag w:val="objetivos"/>
        <w:id w:val="3002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Apresentar o objetivo geral e os objetivos específicos do grupo.</w:t>
          </w:r>
        </w:p>
      </w:sdtContent>
    </w:sdt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5. Linhas de pesquisa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2º, § 1º, IV)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3704"/>
        <w:gridCol w:w="2400"/>
      </w:tblGrid>
      <w:tr>
        <w:trPr>
          <w:tblHeader/>
        </w:trPr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Linha de pesquisa</w:t>
            </w:r>
          </w:p>
        </w:tc>
        <w:tc>
          <w:tcPr>
            <w:tcW w:type="dxa" w:w="3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Descrição / objetivo</w:t>
            </w:r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Pesquisadores(as)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e pesquisa"/>
                <w:tag w:val="linha_de_pesquisa"/>
                <w:id w:val="312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da linha</w:t>
                </w:r>
              </w:sdtContent>
            </w:sdt>
          </w:p>
        </w:tc>
        <w:tc>
          <w:tcPr>
            <w:tcW w:type="dxa" w:w="3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scrição da linha"/>
                <w:tag w:val="descrição_da_linha"/>
                <w:id w:val="312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descrição ou objetivo da linha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squisadores da linha"/>
                <w:tag w:val="pesquisadores_da_linha"/>
                <w:id w:val="313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nomes</w:t>
                </w:r>
              </w:sdtContent>
            </w:sdt>
          </w:p>
        </w:tc>
      </w:tr>
      <w:tr>
        <w:trPr>
          <w:cantSplit/>
        </w:trPr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e pesquisa"/>
                <w:tag w:val="linha_de_pesquisa"/>
                <w:id w:val="312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da linha</w:t>
                </w:r>
              </w:sdtContent>
            </w:sdt>
          </w:p>
        </w:tc>
        <w:tc>
          <w:tcPr>
            <w:tcW w:type="dxa" w:w="3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scrição da linha"/>
                <w:tag w:val="descrição_da_linha"/>
                <w:id w:val="312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descrição ou objetivo da linha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squisadores da linha"/>
                <w:tag w:val="pesquisadores_da_linha"/>
                <w:id w:val="313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nomes</w:t>
                </w:r>
              </w:sdtContent>
            </w:sdt>
          </w:p>
        </w:tc>
      </w:tr>
      <w:tr>
        <w:trPr>
          <w:cantSplit/>
        </w:trPr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e pesquisa"/>
                <w:tag w:val="linha_de_pesquisa"/>
                <w:id w:val="312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da linha</w:t>
                </w:r>
              </w:sdtContent>
            </w:sdt>
          </w:p>
        </w:tc>
        <w:tc>
          <w:tcPr>
            <w:tcW w:type="dxa" w:w="3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scrição da linha"/>
                <w:tag w:val="descrição_da_linha"/>
                <w:id w:val="312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descrição ou objetivo da linha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squisadores da linha"/>
                <w:tag w:val="pesquisadores_da_linha"/>
                <w:id w:val="313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nomes</w:t>
                </w:r>
              </w:sdtContent>
            </w:sdt>
          </w:p>
        </w:tc>
      </w:tr>
      <w:tr>
        <w:trPr>
          <w:cantSplit/>
        </w:trPr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e pesquisa"/>
                <w:tag w:val="linha_de_pesquisa"/>
                <w:id w:val="312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da linha</w:t>
                </w:r>
              </w:sdtContent>
            </w:sdt>
          </w:p>
        </w:tc>
        <w:tc>
          <w:tcPr>
            <w:tcW w:type="dxa" w:w="3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scrição da linha"/>
                <w:tag w:val="descrição_da_linha"/>
                <w:id w:val="313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descrição ou objetivo da linha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squisadores da linha"/>
                <w:tag w:val="pesquisadores_da_linha"/>
                <w:id w:val="313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nomes</w:t>
                </w:r>
              </w:sdtContent>
            </w:sdt>
          </w:p>
        </w:tc>
      </w:tr>
    </w:tbl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6. Estratégias de articulação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2º, § 1º, V)</w:t>
      </w:r>
    </w:p>
    <w:sdt>
      <w:sdtPr>
        <w:rPr>
          <w:rFonts w:ascii="Verdana" w:cs="Verdana" w:eastAsia="Verdana" w:hAnsi="Verdana"/>
          <w:sz w:val="22"/>
          <w:szCs w:val="22"/>
        </w:rPr>
        <w:alias w:val="Estratégias de articulação"/>
        <w:tag w:val="estratégias_de_articulação"/>
        <w:id w:val="3003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como o grupo pretende se articular com outras instituições, grupos de pesquisa e agências de fomento (parcerias, redes, submissão a editais, intercâmbios).</w:t>
          </w:r>
        </w:p>
      </w:sdtContent>
    </w:sdt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7. Planejamento dos primeiros doze meses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2º, § 1º, VI)</w:t>
      </w:r>
    </w:p>
    <w:sdt>
      <w:sdtPr>
        <w:rPr>
          <w:rFonts w:ascii="Verdana" w:cs="Verdana" w:eastAsia="Verdana" w:hAnsi="Verdana"/>
          <w:sz w:val="22"/>
          <w:szCs w:val="22"/>
        </w:rPr>
        <w:alias w:val="Planejamento"/>
        <w:tag w:val="planejamento"/>
        <w:id w:val="3004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as principais atividades previstas para os primeiros doze meses de funcionamento (projetos, orientações, eventos, publicações) e marcá-las no cronograma abaixo.</w:t>
          </w:r>
        </w:p>
      </w:sdtContent>
    </w:sdt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4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9"/>
      </w:tblGrid>
      <w:tr>
        <w:trPr>
          <w:tblHeader/>
        </w:trPr>
        <w:tc>
          <w:tcPr>
            <w:tcW w:type="dxa" w:w="2004"/>
            <w:vMerge w:val="restart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Atividades</w:t>
            </w:r>
          </w:p>
        </w:tc>
        <w:tc>
          <w:tcPr>
            <w:tcW w:type="dxa" w:w="6500"/>
            <w:gridSpan w:val="1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Meses</w:t>
            </w:r>
          </w:p>
        </w:tc>
      </w:tr>
      <w:tr>
        <w:trPr>
          <w:tblHeader/>
        </w:trPr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11</w:t>
            </w:r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Reuniões do grupo (no mínimo bimestrais)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2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3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4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5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6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8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8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8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8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8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8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8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8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8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>
      <w:pPr>
        <w:spacing w:after="120" w:before="60"/>
      </w:pPr>
      <w:r>
        <w:rPr>
          <w:rFonts w:ascii="Verdana" w:cs="Verdana" w:eastAsia="Verdana" w:hAnsi="Verdana"/>
          <w:i/>
          <w:iCs/>
          <w:color w:val="595959"/>
          <w:sz w:val="18"/>
          <w:szCs w:val="18"/>
        </w:rPr>
        <w:t xml:space="preserve">O(A) líder deve reunir o grupo pelo menos a cada dois meses (Art. 3º, IV). Marque os meses de cada atividade e ajuste os nomes.</w:t>
      </w:r>
    </w:p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8. Infraestrutura compartilhada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2º, VI)</w:t>
      </w:r>
    </w:p>
    <w:sdt>
      <w:sdtPr>
        <w:rPr>
          <w:rFonts w:ascii="Verdana" w:cs="Verdana" w:eastAsia="Verdana" w:hAnsi="Verdana"/>
          <w:sz w:val="22"/>
          <w:szCs w:val="22"/>
        </w:rPr>
        <w:alias w:val="Infraestrutura"/>
        <w:tag w:val="infraestrutura"/>
        <w:id w:val="3005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Indicar os laboratórios, instalações físicas, equipamentos e outros recursos já disponíveis na Instituição que o grupo compartilhará.</w:t>
          </w:r>
        </w:p>
      </w:sdtContent>
    </w:sdt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9. Composição do grupo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2º, § 1º, VII e VIII)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1700"/>
        <w:gridCol w:w="1904"/>
        <w:gridCol w:w="2300"/>
      </w:tblGrid>
      <w:tr>
        <w:trPr>
          <w:tblHeader/>
        </w:trPr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</w:t>
            </w:r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Categoria</w:t>
            </w:r>
          </w:p>
        </w:tc>
        <w:tc>
          <w:tcPr>
            <w:tcW w:type="dxa" w:w="1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Instituição / curso</w:t>
            </w:r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Currículo Lattes (link)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membro"/>
                <w:tag w:val="nome_do_membro"/>
                <w:id w:val="309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 membro"/>
                <w:tag w:val="categoria_do_membro"/>
                <w:id w:val="3104"/>
                <w:lock w:val="sdtLocked"/>
                <w:showingPlcHdr/>
                <w:dropDownList>
                  <w:listItem w:displayText="Pesquisador(a) da URCA" w:value="Pesquisador(a) da URCA"/>
                  <w:listItem w:displayText="Pesquisador(a) externo(a)" w:value="Pesquisador(a) externo(a)"/>
                  <w:listItem w:displayText="Estudante de graduação" w:value="Estudante de graduação"/>
                  <w:listItem w:displayText="Estudante de pós-graduação" w:value="Estudante de pós-graduação"/>
                  <w:listItem w:displayText="Técnico(a)" w:value="Técnic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/curso do membro"/>
                <w:tag w:val="instituição_curso_do_membro"/>
                <w:id w:val="313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 / curso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do membro"/>
                <w:tag w:val="lattes_do_membro"/>
                <w:id w:val="314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 do Lattes</w:t>
                </w:r>
              </w:sdtContent>
            </w:sdt>
          </w:p>
        </w:tc>
      </w:tr>
      <w:tr>
        <w:trPr>
          <w:cantSplit/>
        </w:trPr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membro"/>
                <w:tag w:val="nome_do_membro"/>
                <w:id w:val="309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 membro"/>
                <w:tag w:val="categoria_do_membro"/>
                <w:id w:val="3105"/>
                <w:lock w:val="sdtLocked"/>
                <w:showingPlcHdr/>
                <w:dropDownList>
                  <w:listItem w:displayText="Pesquisador(a) da URCA" w:value="Pesquisador(a) da URCA"/>
                  <w:listItem w:displayText="Pesquisador(a) externo(a)" w:value="Pesquisador(a) externo(a)"/>
                  <w:listItem w:displayText="Estudante de graduação" w:value="Estudante de graduação"/>
                  <w:listItem w:displayText="Estudante de pós-graduação" w:value="Estudante de pós-graduação"/>
                  <w:listItem w:displayText="Técnico(a)" w:value="Técnic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/curso do membro"/>
                <w:tag w:val="instituição_curso_do_membro"/>
                <w:id w:val="313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 / curso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do membro"/>
                <w:tag w:val="lattes_do_membro"/>
                <w:id w:val="314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 do Lattes</w:t>
                </w:r>
              </w:sdtContent>
            </w:sdt>
          </w:p>
        </w:tc>
      </w:tr>
      <w:tr>
        <w:trPr>
          <w:cantSplit/>
        </w:trPr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membro"/>
                <w:tag w:val="nome_do_membro"/>
                <w:id w:val="309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 membro"/>
                <w:tag w:val="categoria_do_membro"/>
                <w:id w:val="3106"/>
                <w:lock w:val="sdtLocked"/>
                <w:showingPlcHdr/>
                <w:dropDownList>
                  <w:listItem w:displayText="Pesquisador(a) da URCA" w:value="Pesquisador(a) da URCA"/>
                  <w:listItem w:displayText="Pesquisador(a) externo(a)" w:value="Pesquisador(a) externo(a)"/>
                  <w:listItem w:displayText="Estudante de graduação" w:value="Estudante de graduação"/>
                  <w:listItem w:displayText="Estudante de pós-graduação" w:value="Estudante de pós-graduação"/>
                  <w:listItem w:displayText="Técnico(a)" w:value="Técnic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/curso do membro"/>
                <w:tag w:val="instituição_curso_do_membro"/>
                <w:id w:val="313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 / curso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do membro"/>
                <w:tag w:val="lattes_do_membro"/>
                <w:id w:val="314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 do Lattes</w:t>
                </w:r>
              </w:sdtContent>
            </w:sdt>
          </w:p>
        </w:tc>
      </w:tr>
      <w:tr>
        <w:trPr>
          <w:cantSplit/>
        </w:trPr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membro"/>
                <w:tag w:val="nome_do_membro"/>
                <w:id w:val="309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 membro"/>
                <w:tag w:val="categoria_do_membro"/>
                <w:id w:val="3107"/>
                <w:lock w:val="sdtLocked"/>
                <w:showingPlcHdr/>
                <w:dropDownList>
                  <w:listItem w:displayText="Pesquisador(a) da URCA" w:value="Pesquisador(a) da URCA"/>
                  <w:listItem w:displayText="Pesquisador(a) externo(a)" w:value="Pesquisador(a) externo(a)"/>
                  <w:listItem w:displayText="Estudante de graduação" w:value="Estudante de graduação"/>
                  <w:listItem w:displayText="Estudante de pós-graduação" w:value="Estudante de pós-graduação"/>
                  <w:listItem w:displayText="Técnico(a)" w:value="Técnic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/curso do membro"/>
                <w:tag w:val="instituição_curso_do_membro"/>
                <w:id w:val="313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 / curso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do membro"/>
                <w:tag w:val="lattes_do_membro"/>
                <w:id w:val="314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 do Lattes</w:t>
                </w:r>
              </w:sdtContent>
            </w:sdt>
          </w:p>
        </w:tc>
      </w:tr>
      <w:tr>
        <w:trPr>
          <w:cantSplit/>
        </w:trPr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membro"/>
                <w:tag w:val="nome_do_membro"/>
                <w:id w:val="310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 membro"/>
                <w:tag w:val="categoria_do_membro"/>
                <w:id w:val="3108"/>
                <w:lock w:val="sdtLocked"/>
                <w:showingPlcHdr/>
                <w:dropDownList>
                  <w:listItem w:displayText="Pesquisador(a) da URCA" w:value="Pesquisador(a) da URCA"/>
                  <w:listItem w:displayText="Pesquisador(a) externo(a)" w:value="Pesquisador(a) externo(a)"/>
                  <w:listItem w:displayText="Estudante de graduação" w:value="Estudante de graduação"/>
                  <w:listItem w:displayText="Estudante de pós-graduação" w:value="Estudante de pós-graduação"/>
                  <w:listItem w:displayText="Técnico(a)" w:value="Técnic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/curso do membro"/>
                <w:tag w:val="instituição_curso_do_membro"/>
                <w:id w:val="313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 / curso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do membro"/>
                <w:tag w:val="lattes_do_membro"/>
                <w:id w:val="314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 do Lattes</w:t>
                </w:r>
              </w:sdtContent>
            </w:sdt>
          </w:p>
        </w:tc>
      </w:tr>
      <w:tr>
        <w:trPr>
          <w:cantSplit/>
        </w:trPr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membro"/>
                <w:tag w:val="nome_do_membro"/>
                <w:id w:val="310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 membro"/>
                <w:tag w:val="categoria_do_membro"/>
                <w:id w:val="3109"/>
                <w:lock w:val="sdtLocked"/>
                <w:showingPlcHdr/>
                <w:dropDownList>
                  <w:listItem w:displayText="Pesquisador(a) da URCA" w:value="Pesquisador(a) da URCA"/>
                  <w:listItem w:displayText="Pesquisador(a) externo(a)" w:value="Pesquisador(a) externo(a)"/>
                  <w:listItem w:displayText="Estudante de graduação" w:value="Estudante de graduação"/>
                  <w:listItem w:displayText="Estudante de pós-graduação" w:value="Estudante de pós-graduação"/>
                  <w:listItem w:displayText="Técnico(a)" w:value="Técnic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/curso do membro"/>
                <w:tag w:val="instituição_curso_do_membro"/>
                <w:id w:val="314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 / curso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do membro"/>
                <w:tag w:val="lattes_do_membro"/>
                <w:id w:val="314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 do Lattes</w:t>
                </w:r>
              </w:sdtContent>
            </w:sdt>
          </w:p>
        </w:tc>
      </w:tr>
      <w:tr>
        <w:trPr>
          <w:cantSplit/>
        </w:trPr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membro"/>
                <w:tag w:val="nome_do_membro"/>
                <w:id w:val="310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 membro"/>
                <w:tag w:val="categoria_do_membro"/>
                <w:id w:val="3110"/>
                <w:lock w:val="sdtLocked"/>
                <w:showingPlcHdr/>
                <w:dropDownList>
                  <w:listItem w:displayText="Pesquisador(a) da URCA" w:value="Pesquisador(a) da URCA"/>
                  <w:listItem w:displayText="Pesquisador(a) externo(a)" w:value="Pesquisador(a) externo(a)"/>
                  <w:listItem w:displayText="Estudante de graduação" w:value="Estudante de graduação"/>
                  <w:listItem w:displayText="Estudante de pós-graduação" w:value="Estudante de pós-graduação"/>
                  <w:listItem w:displayText="Técnico(a)" w:value="Técnic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/curso do membro"/>
                <w:tag w:val="instituição_curso_do_membro"/>
                <w:id w:val="314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 / curso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do membro"/>
                <w:tag w:val="lattes_do_membro"/>
                <w:id w:val="314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 do Lattes</w:t>
                </w:r>
              </w:sdtContent>
            </w:sdt>
          </w:p>
        </w:tc>
      </w:tr>
      <w:tr>
        <w:trPr>
          <w:cantSplit/>
        </w:trPr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membro"/>
                <w:tag w:val="nome_do_membro"/>
                <w:id w:val="310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 membro"/>
                <w:tag w:val="categoria_do_membro"/>
                <w:id w:val="3111"/>
                <w:lock w:val="sdtLocked"/>
                <w:showingPlcHdr/>
                <w:dropDownList>
                  <w:listItem w:displayText="Pesquisador(a) da URCA" w:value="Pesquisador(a) da URCA"/>
                  <w:listItem w:displayText="Pesquisador(a) externo(a)" w:value="Pesquisador(a) externo(a)"/>
                  <w:listItem w:displayText="Estudante de graduação" w:value="Estudante de graduação"/>
                  <w:listItem w:displayText="Estudante de pós-graduação" w:value="Estudante de pós-graduação"/>
                  <w:listItem w:displayText="Técnico(a)" w:value="Técnic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/curso do membro"/>
                <w:tag w:val="instituição_curso_do_membro"/>
                <w:id w:val="314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 / curso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do membro"/>
                <w:tag w:val="lattes_do_membro"/>
                <w:id w:val="315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 do Lattes</w:t>
                </w:r>
              </w:sdtContent>
            </w:sdt>
          </w:p>
        </w:tc>
      </w:tr>
    </w:tbl>
    <w:p>
      <w:pPr>
        <w:spacing w:after="120" w:before="60"/>
      </w:pPr>
      <w:r>
        <w:rPr>
          <w:rFonts w:ascii="Verdana" w:cs="Verdana" w:eastAsia="Verdana" w:hAnsi="Verdana"/>
          <w:i/>
          <w:iCs/>
          <w:color w:val="595959"/>
          <w:sz w:val="18"/>
          <w:szCs w:val="18"/>
        </w:rPr>
        <w:t xml:space="preserve">Pesquisadores(as) externos(as) devem estar vinculados(as) à URCA por rede, programa ou projeto de pesquisa, ou por curso de graduação ou pós-graduação (Art. 4º, § 2º). Estudantes devem estar regularmente matriculados(as) na URCA (Art. 5º, § 1º); técnicos(as) devem ser servidores(as) técnico-administrativos(as) da URCA (Art. 6º, § 1º). Acrescente linhas se necessário.</w:t>
      </w:r>
    </w:p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10. Critérios de institucionalização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2º)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O grupo proposto: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8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está sintonizado com a política de pesquisa da URCA, com o PDI e com as linhas de pesquisa das áreas a que se vincula;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9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está vinculado a projetos pedagógicos de cursos de graduação ou a programas stricto sensu;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9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está organizado a partir de linhas de pesquisa desses cursos ou programas;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9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é liderado por professor(a) pesquisador(a) efetivo(a), com experiência comprovada em pesquisa;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9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é estratégico para o desenvolvimento regional ou institucional;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9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compartilhará laboratórios, instalações físicas e outros recursos já disponíveis na Instituição.</w:t>
      </w:r>
    </w:p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11. Tramitação e documentos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1º)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04"/>
        <w:gridCol w:w="1900"/>
        <w:gridCol w:w="2800"/>
      </w:tblGrid>
      <w:tr>
        <w:trPr>
          <w:tblHeader/>
        </w:trPr>
        <w:tc>
          <w:tcPr>
            <w:tcW w:type="dxa" w:w="38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Etapa</w:t>
            </w:r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</w:t>
            </w:r>
          </w:p>
        </w:tc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Documento anexo</w:t>
            </w:r>
          </w:p>
        </w:tc>
      </w:tr>
      <w:tr>
        <w:trPr>
          <w:cantSplit/>
        </w:trPr>
        <w:tc>
          <w:tcPr>
            <w:tcW w:type="dxa" w:w="38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Aprovação no Colegiado do Departamento</w:t>
            </w:r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a etapa"/>
                <w:tag w:val="data_da_etapa"/>
                <w:id w:val="3151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Ata ou extrato da reunião</w:t>
            </w:r>
          </w:p>
        </w:tc>
      </w:tr>
      <w:tr>
        <w:trPr>
          <w:cantSplit/>
        </w:trPr>
        <w:tc>
          <w:tcPr>
            <w:tcW w:type="dxa" w:w="38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Aprovação no CONCENTRO</w:t>
            </w:r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a etapa"/>
                <w:tag w:val="data_da_etapa"/>
                <w:id w:val="3152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Ata ou extrato da reunião</w:t>
            </w:r>
          </w:p>
        </w:tc>
      </w:tr>
      <w:tr>
        <w:trPr>
          <w:cantSplit/>
        </w:trPr>
        <w:tc>
          <w:tcPr>
            <w:tcW w:type="dxa" w:w="38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Encaminhamento pela Direção de Centro à PRPGP</w:t>
            </w:r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a etapa"/>
                <w:tag w:val="data_da_etapa"/>
                <w:id w:val="3153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  <w:tc>
          <w:tcPr>
            <w:tcW w:type="dxa" w:w="2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Ofício/memorando</w:t>
            </w:r>
          </w:p>
        </w:tc>
      </w:tr>
    </w:tbl>
    <w:p>
      <w:pPr>
        <w:keepNext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9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Currículo Lattes atualizado de todos os membros (links informados na seção 9).</w:t>
      </w:r>
    </w:p>
    <w:p>
      <w:pPr>
        <w:keepNext/>
        <w:spacing w:after="0" w:before="3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Local e data: </w:t>
      </w: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09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10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data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34"/>
        <w:gridCol w:w="2834"/>
        <w:gridCol w:w="2834"/>
      </w:tblGrid>
      <w:tr>
        <w:trPr>
          <w:cantSplit/>
        </w:trPr>
        <w:tc>
          <w:tcPr>
            <w:tcW w:type="dxa" w:w="28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00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8"/>
                <w:szCs w:val="18"/>
              </w:rPr>
              <w:t xml:space="preserve">Líder do grupo</w:t>
            </w:r>
          </w:p>
        </w:tc>
        <w:tc>
          <w:tcPr>
            <w:tcW w:type="dxa" w:w="28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00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8"/>
                <w:szCs w:val="18"/>
              </w:rPr>
              <w:t xml:space="preserve">Chefe do Departamento</w:t>
            </w:r>
          </w:p>
        </w:tc>
        <w:tc>
          <w:tcPr>
            <w:tcW w:type="dxa" w:w="28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00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8"/>
                <w:szCs w:val="18"/>
              </w:rPr>
              <w:t xml:space="preserve">Diretor(a) de Centro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/>
      <w:jc w:val="center"/>
      <w:rPr>
        <w:rFonts w:ascii="Verdana" w:cs="Verdana" w:eastAsia="Verdana" w:hAnsi="Verdana"/>
        <w:sz w:val="16"/>
        <w:szCs w:val="16"/>
      </w:rPr>
    </w:pPr>
    <w:r>
      <w:rPr>
        <w:rFonts w:ascii="Verdana" w:cs="Verdana" w:eastAsia="Verdana" w:hAnsi="Verdana"/>
        <w:sz w:val="16"/>
        <w:szCs w:val="16"/>
      </w:rPr>
      <w:t xml:space="preserve">URCA – </w:t>
    </w:r>
    <w:sdt>
      <w:sdtPr>
        <w:rPr>
          <w:rFonts w:ascii="Verdana" w:cs="Verdana" w:eastAsia="Verdana" w:hAnsi="Verdana"/>
          <w:sz w:val="16"/>
          <w:szCs w:val="16"/>
        </w:rPr>
        <w:alias w:val="Líder (rodapé)"/>
        <w:tag w:val="líder_rodapé"/>
        <w:id w:val="3155"/>
        <w:showingPlcHdr/>
        <w:dataBinding w:prefixMappings="xmlns:ns0='urn:urca:modelo-gp_proposta'" w:xpath="/ns0:modelo[1]/ns0:nome[1]" w:storeItemID="{66037B8C-2DD8-4181-B180-2504F16AF1D3}"/>
        <w:text/>
      </w:sdtPr>
      <w:sdtContent>
        <w:r>
          <w:rPr>
            <w:rStyle w:val="PlaceholderText"/>
            <w:rFonts w:ascii="Verdana" w:cs="Verdana" w:eastAsia="Verdana" w:hAnsi="Verdana"/>
            <w:sz w:val="16"/>
            <w:szCs w:val="16"/>
          </w:rPr>
          <w:t xml:space="preserve">Nome do(a) líder</w:t>
        </w:r>
      </w:sdtContent>
    </w:sdt>
    <w:r>
      <w:rPr>
        <w:rFonts w:ascii="Verdana" w:cs="Verdana" w:eastAsia="Verdana" w:hAnsi="Verdana"/>
        <w:sz w:val="16"/>
        <w:szCs w:val="16"/>
      </w:rPr>
      <w:t xml:space="preserve">   |   Página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  <w:r>
      <w:rPr>
        <w:rFonts w:ascii="Verdana" w:cs="Verdana" w:eastAsia="Verdana" w:hAnsi="Verdana"/>
        <w:sz w:val="16"/>
        <w:szCs w:val="16"/>
      </w:rPr>
      <w:t xml:space="preserve"> de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  <w:p>
    <w:pPr>
      <w:spacing w:after="0" w:before="60"/>
      <w:jc w:val="right"/>
    </w:pPr>
    <w:sdt>
      <w:sdtPr>
        <w:rPr>
          <w:rFonts w:ascii="Verdana" w:cs="Verdana" w:eastAsia="Verdana" w:hAnsi="Verdana"/>
          <w:i/>
          <w:iCs/>
          <w:sz w:val="16"/>
          <w:szCs w:val="16"/>
        </w:rPr>
        <w:alias w:val="Grupo (cabeçalho)"/>
        <w:tag w:val="grupo_cabeçalho"/>
        <w:id w:val="3154"/>
        <w:showingPlcHdr/>
        <w:dataBinding w:prefixMappings="xmlns:ns0='urn:urca:modelo-gp_proposta'" w:xpath="/ns0:modelo[1]/ns0:titulo[1]" w:storeItemID="{66037B8C-2DD8-4181-B180-2504F16AF1D3}"/>
        <w:text/>
      </w:sdtPr>
      <w:sdtContent>
        <w:r>
          <w:rPr>
            <w:rStyle w:val="PlaceholderText"/>
            <w:rFonts w:ascii="Verdana" w:cs="Verdana" w:eastAsia="Verdana" w:hAnsi="Verdana"/>
            <w:i/>
            <w:iCs/>
            <w:sz w:val="16"/>
            <w:szCs w:val="16"/>
          </w:rPr>
          <w:t xml:space="preserve">Denominação do grupo de pesquisa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gp_proposta">
  <titulo/>
  <nome/>
  <orientador/>
  <semestre/>
  <inicio/>
  <fim/>
  <modalidade/>
</modelo>
</file>

<file path=customXml/itemProps1.xml><?xml version="1.0" encoding="utf-8"?>
<ds:datastoreItem xmlns:ds="http://schemas.openxmlformats.org/officeDocument/2006/customXml" ds:itemID="{66037B8C-2DD8-4181-B180-2504F16AF1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2026-09-15T23:45:22.006Z</dcterms:created>
  <dcterms:modified xsi:type="dcterms:W3CDTF">2026-09-15T23:45:22.006Z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