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774B" w14:textId="77777777" w:rsidR="009871E3" w:rsidRDefault="00E3360C">
      <w:pPr>
        <w:spacing w:before="40" w:after="40"/>
        <w:jc w:val="center"/>
      </w:pPr>
      <w:r>
        <w:rPr>
          <w:b/>
          <w:bCs/>
          <w:sz w:val="26"/>
          <w:szCs w:val="26"/>
        </w:rPr>
        <w:t>TERMO DE COMPROMISSO DO(A) BOLSISTA</w:t>
      </w:r>
    </w:p>
    <w:p w14:paraId="1695774C" w14:textId="77777777" w:rsidR="009871E3" w:rsidRDefault="00E3360C">
      <w:pPr>
        <w:spacing w:after="120"/>
        <w:jc w:val="center"/>
      </w:pPr>
      <w:r>
        <w:rPr>
          <w:color w:val="595959"/>
          <w:sz w:val="18"/>
          <w:szCs w:val="18"/>
        </w:rPr>
        <w:t>Iniciação Científica no Ensino Médio – PIBIC-CNPq-EM</w:t>
      </w:r>
    </w:p>
    <w:p w14:paraId="1695774D" w14:textId="77777777" w:rsidR="009871E3" w:rsidRDefault="00E3360C">
      <w:pPr>
        <w:keepNext/>
        <w:spacing w:before="130" w:after="60"/>
      </w:pPr>
      <w:r>
        <w:rPr>
          <w:b/>
          <w:bCs/>
        </w:rPr>
        <w:t>1. Identificação</w:t>
      </w:r>
    </w:p>
    <w:tbl>
      <w:tblPr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2552"/>
        <w:gridCol w:w="1700"/>
        <w:gridCol w:w="2552"/>
      </w:tblGrid>
      <w:tr w:rsidR="009871E3" w14:paraId="16957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4E" w14:textId="77777777" w:rsidR="009871E3" w:rsidRDefault="00E3360C">
            <w:r>
              <w:rPr>
                <w:b/>
                <w:bCs/>
                <w:sz w:val="17"/>
                <w:szCs w:val="17"/>
              </w:rPr>
              <w:t>Bolsista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4F" w14:textId="77777777" w:rsidR="009871E3" w:rsidRDefault="00E3360C">
            <w:sdt>
              <w:sdtPr>
                <w:rPr>
                  <w:sz w:val="17"/>
                  <w:szCs w:val="17"/>
                </w:rPr>
                <w:alias w:val="Nome do(a) bolsista"/>
                <w:tag w:val="nome_do_a_bolsista"/>
                <w:id w:val="3003"/>
                <w:lock w:val="sdtLocked"/>
                <w:showingPlcHdr/>
                <w:dataBinding w:prefixMappings="xmlns:ns0='urn:urca:modelo-ic_termo_em'" w:xpath="/ns0:modelo[1]/ns0:nome[1]" w:storeItemID="{9FEB9643-D145-43B7-A54C-9D053F234A49}"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nome completo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0" w14:textId="77777777" w:rsidR="009871E3" w:rsidRDefault="00E3360C">
            <w:r>
              <w:rPr>
                <w:b/>
                <w:bCs/>
                <w:sz w:val="17"/>
                <w:szCs w:val="17"/>
              </w:rPr>
              <w:t>RG / CPF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1" w14:textId="77777777" w:rsidR="009871E3" w:rsidRDefault="00E3360C">
            <w:sdt>
              <w:sdtPr>
                <w:rPr>
                  <w:sz w:val="17"/>
                  <w:szCs w:val="17"/>
                </w:rPr>
                <w:alias w:val="RG"/>
                <w:tag w:val="rg"/>
                <w:id w:val="3005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número</w:t>
                </w:r>
              </w:sdtContent>
            </w:sdt>
            <w:r>
              <w:rPr>
                <w:sz w:val="17"/>
                <w:szCs w:val="17"/>
              </w:rPr>
              <w:t xml:space="preserve"> / </w:t>
            </w:r>
            <w:sdt>
              <w:sdtPr>
                <w:rPr>
                  <w:sz w:val="17"/>
                  <w:szCs w:val="17"/>
                </w:rPr>
                <w:alias w:val="CPF"/>
                <w:tag w:val="cpf"/>
                <w:id w:val="300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000.000.000-00</w:t>
                </w:r>
              </w:sdtContent>
            </w:sdt>
          </w:p>
        </w:tc>
      </w:tr>
      <w:tr w:rsidR="009871E3" w14:paraId="16957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3" w14:textId="77777777" w:rsidR="009871E3" w:rsidRDefault="00E3360C">
            <w:r>
              <w:rPr>
                <w:b/>
                <w:bCs/>
                <w:sz w:val="17"/>
                <w:szCs w:val="17"/>
              </w:rPr>
              <w:t>Data de nascimento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4" w14:textId="77777777" w:rsidR="009871E3" w:rsidRDefault="00E3360C">
            <w:sdt>
              <w:sdtPr>
                <w:rPr>
                  <w:sz w:val="17"/>
                  <w:szCs w:val="17"/>
                </w:rPr>
                <w:alias w:val="Data de nascimento"/>
                <w:tag w:val="data_de_nascimento"/>
                <w:id w:val="300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dd/mm/aaaa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5" w14:textId="77777777" w:rsidR="009871E3" w:rsidRDefault="00E3360C">
            <w:r>
              <w:rPr>
                <w:b/>
                <w:bCs/>
                <w:sz w:val="17"/>
                <w:szCs w:val="17"/>
              </w:rPr>
              <w:t>Escola / cidade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6" w14:textId="77777777" w:rsidR="009871E3" w:rsidRDefault="00E3360C">
            <w:sdt>
              <w:sdtPr>
                <w:rPr>
                  <w:sz w:val="17"/>
                  <w:szCs w:val="17"/>
                </w:rPr>
                <w:alias w:val="Escola"/>
                <w:tag w:val="escola"/>
                <w:id w:val="300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nome da escola</w:t>
                </w:r>
              </w:sdtContent>
            </w:sdt>
            <w:r>
              <w:rPr>
                <w:sz w:val="17"/>
                <w:szCs w:val="17"/>
              </w:rPr>
              <w:t xml:space="preserve"> – </w:t>
            </w:r>
            <w:sdt>
              <w:sdtPr>
                <w:rPr>
                  <w:sz w:val="17"/>
                  <w:szCs w:val="17"/>
                </w:rPr>
                <w:alias w:val="Cidade da escola"/>
                <w:tag w:val="cidade_da_escola"/>
                <w:id w:val="3008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cidade</w:t>
                </w:r>
              </w:sdtContent>
            </w:sdt>
          </w:p>
        </w:tc>
      </w:tr>
      <w:tr w:rsidR="009871E3" w14:paraId="16957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8" w14:textId="77777777" w:rsidR="009871E3" w:rsidRDefault="00E3360C">
            <w:r>
              <w:rPr>
                <w:b/>
                <w:bCs/>
                <w:sz w:val="17"/>
                <w:szCs w:val="17"/>
              </w:rPr>
              <w:t>Série / ano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9" w14:textId="77777777" w:rsidR="009871E3" w:rsidRDefault="00E3360C">
            <w:sdt>
              <w:sdtPr>
                <w:rPr>
                  <w:sz w:val="17"/>
                  <w:szCs w:val="17"/>
                </w:rPr>
                <w:alias w:val="Série / ano"/>
                <w:tag w:val="série_ano"/>
                <w:id w:val="3010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ex.: 2º ano do ensino médio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A" w14:textId="77777777" w:rsidR="009871E3" w:rsidRDefault="00E3360C">
            <w:r>
              <w:rPr>
                <w:b/>
                <w:bCs/>
                <w:sz w:val="17"/>
                <w:szCs w:val="17"/>
              </w:rPr>
              <w:t>Orientador(a)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B" w14:textId="77777777" w:rsidR="009871E3" w:rsidRDefault="00E3360C">
            <w:sdt>
              <w:sdtPr>
                <w:rPr>
                  <w:sz w:val="17"/>
                  <w:szCs w:val="17"/>
                </w:rPr>
                <w:alias w:val="Titulação"/>
                <w:tag w:val="titulação"/>
                <w:id w:val="3011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Prof(a). Dr(a).</w:t>
                </w:r>
              </w:sdtContent>
            </w:sdt>
            <w:r>
              <w:rPr>
                <w:sz w:val="17"/>
                <w:szCs w:val="17"/>
              </w:rPr>
              <w:t xml:space="preserve"> </w:t>
            </w:r>
            <w:sdt>
              <w:sdtPr>
                <w:rPr>
                  <w:sz w:val="17"/>
                  <w:szCs w:val="17"/>
                </w:rPr>
                <w:alias w:val="Orientador(a)"/>
                <w:tag w:val="orientador_a"/>
                <w:id w:val="3012"/>
                <w:lock w:val="sdtLocked"/>
                <w:showingPlcHdr/>
                <w:dataBinding w:prefixMappings="xmlns:ns0='urn:urca:modelo-ic_termo_em'" w:xpath="/ns0:modelo[1]/ns0:supervisor[1]" w:storeItemID="{9FEB9643-D145-43B7-A54C-9D053F234A49}"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nome do(a) orientador(a)</w:t>
                </w:r>
              </w:sdtContent>
            </w:sdt>
          </w:p>
        </w:tc>
      </w:tr>
      <w:tr w:rsidR="009871E3" w14:paraId="169577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D" w14:textId="77777777" w:rsidR="009871E3" w:rsidRDefault="00E3360C">
            <w:r>
              <w:rPr>
                <w:b/>
                <w:bCs/>
                <w:sz w:val="17"/>
                <w:szCs w:val="17"/>
              </w:rPr>
              <w:t>Título do projeto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E" w14:textId="77777777" w:rsidR="009871E3" w:rsidRDefault="00E3360C">
            <w:sdt>
              <w:sdtPr>
                <w:rPr>
                  <w:sz w:val="17"/>
                  <w:szCs w:val="17"/>
                </w:rPr>
                <w:alias w:val="Título do projeto"/>
                <w:tag w:val="título_do_projeto"/>
                <w:id w:val="3013"/>
                <w:lock w:val="sdtLocked"/>
                <w:showingPlcHdr/>
                <w:dataBinding w:prefixMappings="xmlns:ns0='urn:urca:modelo-ic_termo_em'" w:xpath="/ns0:modelo[1]/ns0:titulo[1]" w:storeItemID="{9FEB9643-D145-43B7-A54C-9D053F234A49}"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título do projeto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5F" w14:textId="77777777" w:rsidR="009871E3" w:rsidRDefault="00E3360C">
            <w:r>
              <w:rPr>
                <w:b/>
                <w:bCs/>
                <w:sz w:val="17"/>
                <w:szCs w:val="17"/>
              </w:rPr>
              <w:t>Vigência da bolsa</w:t>
            </w:r>
          </w:p>
        </w:tc>
        <w:tc>
          <w:tcPr>
            <w:tcW w:w="255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60" w14:textId="77777777" w:rsidR="009871E3" w:rsidRDefault="00E3360C">
            <w:sdt>
              <w:sdtPr>
                <w:rPr>
                  <w:sz w:val="17"/>
                  <w:szCs w:val="17"/>
                </w:rPr>
                <w:alias w:val="Início da vigência"/>
                <w:tag w:val="início_da_vigência"/>
                <w:id w:val="301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dd/mm/aaaa</w:t>
                </w:r>
              </w:sdtContent>
            </w:sdt>
            <w:r>
              <w:rPr>
                <w:sz w:val="17"/>
                <w:szCs w:val="17"/>
              </w:rPr>
              <w:t xml:space="preserve"> a </w:t>
            </w:r>
            <w:sdt>
              <w:sdtPr>
                <w:rPr>
                  <w:sz w:val="17"/>
                  <w:szCs w:val="17"/>
                </w:rPr>
                <w:alias w:val="Fim da vigência"/>
                <w:tag w:val="fim_da_vigência"/>
                <w:id w:val="3015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dd/mm/aaaa</w:t>
                </w:r>
              </w:sdtContent>
            </w:sdt>
          </w:p>
        </w:tc>
      </w:tr>
      <w:tr w:rsidR="009871E3" w14:paraId="16957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62" w14:textId="77777777" w:rsidR="009871E3" w:rsidRDefault="00E3360C">
            <w:r>
              <w:rPr>
                <w:b/>
                <w:bCs/>
                <w:sz w:val="17"/>
                <w:szCs w:val="17"/>
              </w:rPr>
              <w:t>Carga horária semanal</w:t>
            </w:r>
          </w:p>
        </w:tc>
        <w:tc>
          <w:tcPr>
            <w:tcW w:w="6804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957763" w14:textId="77777777" w:rsidR="009871E3" w:rsidRDefault="00E3360C">
            <w:sdt>
              <w:sdtPr>
                <w:rPr>
                  <w:sz w:val="17"/>
                  <w:szCs w:val="17"/>
                </w:rPr>
                <w:alias w:val="Carga horária semanal"/>
                <w:tag w:val="carga_horária_semanal"/>
                <w:id w:val="3016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7"/>
                    <w:szCs w:val="17"/>
                  </w:rPr>
                  <w:t>nº de</w:t>
                </w:r>
              </w:sdtContent>
            </w:sdt>
            <w:r>
              <w:rPr>
                <w:sz w:val="17"/>
                <w:szCs w:val="17"/>
              </w:rPr>
              <w:t xml:space="preserve"> horas</w:t>
            </w:r>
          </w:p>
        </w:tc>
      </w:tr>
    </w:tbl>
    <w:p w14:paraId="16957765" w14:textId="77777777" w:rsidR="009871E3" w:rsidRDefault="00E3360C">
      <w:pPr>
        <w:keepNext/>
        <w:spacing w:before="130" w:after="60"/>
      </w:pPr>
      <w:r>
        <w:rPr>
          <w:b/>
          <w:bCs/>
        </w:rPr>
        <w:t>2. Declaração</w:t>
      </w:r>
    </w:p>
    <w:p w14:paraId="16957766" w14:textId="77777777" w:rsidR="009871E3" w:rsidRDefault="00E3360C">
      <w:pPr>
        <w:spacing w:after="100" w:line="264" w:lineRule="auto"/>
        <w:ind w:firstLine="709"/>
        <w:jc w:val="both"/>
      </w:pPr>
      <w:r>
        <w:rPr>
          <w:sz w:val="20"/>
          <w:szCs w:val="20"/>
        </w:rPr>
        <w:t>Eu, acima identificado(a), aluno(a) regularmente matriculado(a) na escola indicada, declaro, para os devidos fins, não possuir vínculo empregatício ou funcional, nem atividade remunerada, assumindo o compromisso de dedicação exclusiva ao Programa de Bolsas de Iniciação Científica – PIBIC-CNPq-EM.</w:t>
      </w:r>
    </w:p>
    <w:p w14:paraId="16957767" w14:textId="77777777" w:rsidR="009871E3" w:rsidRDefault="00E3360C">
      <w:pPr>
        <w:keepNext/>
        <w:spacing w:before="130" w:after="60"/>
      </w:pPr>
      <w:r>
        <w:rPr>
          <w:b/>
          <w:bCs/>
        </w:rPr>
        <w:t>3. Compromissos</w:t>
      </w:r>
    </w:p>
    <w:p w14:paraId="16957768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1. </w:t>
      </w:r>
      <w:r>
        <w:rPr>
          <w:sz w:val="20"/>
          <w:szCs w:val="20"/>
        </w:rPr>
        <w:t>executar o plano de atividades aprovado, sob orientação, cumprindo a carga horária semanal indicada acima;</w:t>
      </w:r>
    </w:p>
    <w:p w14:paraId="16957769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2. </w:t>
      </w:r>
      <w:r>
        <w:rPr>
          <w:sz w:val="20"/>
          <w:szCs w:val="20"/>
        </w:rPr>
        <w:t>frequentar as reuniões de orientação e as atividades do projeto;</w:t>
      </w:r>
    </w:p>
    <w:p w14:paraId="1695776A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3. </w:t>
      </w:r>
      <w:r>
        <w:rPr>
          <w:sz w:val="20"/>
          <w:szCs w:val="20"/>
        </w:rPr>
        <w:t>entregar os relatórios nos prazos definidos pela PRPGP e pela agência financiadora;</w:t>
      </w:r>
    </w:p>
    <w:p w14:paraId="1695776B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4. </w:t>
      </w:r>
      <w:r>
        <w:rPr>
          <w:sz w:val="20"/>
          <w:szCs w:val="20"/>
        </w:rPr>
        <w:t>apresentar os resultados na Semana de Iniciação Científica da URCA e em outros eventos indicados pelo programa;</w:t>
      </w:r>
    </w:p>
    <w:p w14:paraId="1695776C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5. </w:t>
      </w:r>
      <w:r>
        <w:rPr>
          <w:sz w:val="20"/>
          <w:szCs w:val="20"/>
        </w:rPr>
        <w:t>fazer referência à condição de bolsista e ao apoio da agência nas publicações e apresentações decorrentes do projeto;</w:t>
      </w:r>
    </w:p>
    <w:p w14:paraId="1695776D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6. </w:t>
      </w:r>
      <w:r>
        <w:rPr>
          <w:sz w:val="20"/>
          <w:szCs w:val="20"/>
        </w:rPr>
        <w:t>não acumular esta bolsa com outra de qualquer natureza, salvo previsão da agência financiadora;</w:t>
      </w:r>
    </w:p>
    <w:p w14:paraId="1695776E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7. </w:t>
      </w:r>
      <w:r>
        <w:rPr>
          <w:sz w:val="20"/>
          <w:szCs w:val="20"/>
        </w:rPr>
        <w:t>comunicar imediatamente ao(à) orientador(a) e à PRPGP qualquer alteração na minha situação</w:t>
      </w:r>
      <w:r>
        <w:rPr>
          <w:sz w:val="20"/>
          <w:szCs w:val="20"/>
        </w:rPr>
        <w:t xml:space="preserve"> escolar, como transferência de escola ou conclusão do ensino médio;</w:t>
      </w:r>
    </w:p>
    <w:p w14:paraId="1695776F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8. </w:t>
      </w:r>
      <w:r>
        <w:rPr>
          <w:sz w:val="20"/>
          <w:szCs w:val="20"/>
        </w:rPr>
        <w:t>devolver à agência os valores recebidos, corrigidos, caso a bolsa seja cancelada por descumprimento das obrigações;</w:t>
      </w:r>
    </w:p>
    <w:p w14:paraId="16957770" w14:textId="77777777" w:rsidR="009871E3" w:rsidRDefault="00E3360C">
      <w:pPr>
        <w:spacing w:after="14"/>
        <w:ind w:left="400" w:hanging="400"/>
        <w:jc w:val="both"/>
      </w:pPr>
      <w:r>
        <w:rPr>
          <w:b/>
          <w:bCs/>
          <w:sz w:val="20"/>
          <w:szCs w:val="20"/>
        </w:rPr>
        <w:t xml:space="preserve">9. </w:t>
      </w:r>
      <w:r>
        <w:rPr>
          <w:sz w:val="20"/>
          <w:szCs w:val="20"/>
        </w:rPr>
        <w:t>estar ciente de que o não cumprimento deste termo implicará o cancelamento imediato da bolsa.</w:t>
      </w:r>
    </w:p>
    <w:p w14:paraId="16957771" w14:textId="77777777" w:rsidR="009871E3" w:rsidRDefault="00E3360C">
      <w:pPr>
        <w:keepNext/>
        <w:spacing w:before="160"/>
        <w:jc w:val="right"/>
      </w:pPr>
      <w:sdt>
        <w:sdtPr>
          <w:alias w:val="Cidade"/>
          <w:tag w:val="cidade"/>
          <w:id w:val="3001"/>
          <w:lock w:val="sdtLocked"/>
          <w:showingPlcHdr/>
          <w:text/>
        </w:sdtPr>
        <w:sdtEndPr/>
        <w:sdtContent>
          <w:r>
            <w:rPr>
              <w:rStyle w:val="TextodoEspaoReservado"/>
            </w:rPr>
            <w:t>Crato</w:t>
          </w:r>
        </w:sdtContent>
      </w:sdt>
      <w:r>
        <w:t xml:space="preserve">, </w:t>
      </w:r>
      <w:sdt>
        <w:sdtPr>
          <w:alias w:val="Data"/>
          <w:tag w:val="data"/>
          <w:id w:val="3002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>
            <w:rPr>
              <w:rStyle w:val="TextodoEspaoReservado"/>
            </w:rPr>
            <w:t>dia de mês de ano</w:t>
          </w:r>
        </w:sdtContent>
      </w:sdt>
      <w:r>
        <w:t>.</w:t>
      </w:r>
    </w:p>
    <w:tbl>
      <w:tblPr>
        <w:tblW w:w="850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2"/>
        <w:gridCol w:w="4252"/>
      </w:tblGrid>
      <w:tr w:rsidR="009871E3" w14:paraId="169577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80" w:type="dxa"/>
              <w:right w:w="80" w:type="dxa"/>
            </w:tcMar>
          </w:tcPr>
          <w:p w14:paraId="16957772" w14:textId="77777777" w:rsidR="009871E3" w:rsidRDefault="00E3360C">
            <w:pPr>
              <w:spacing w:before="460" w:line="230" w:lineRule="auto"/>
              <w:jc w:val="center"/>
            </w:pPr>
            <w:sdt>
              <w:sdtPr>
                <w:rPr>
                  <w:sz w:val="19"/>
                  <w:szCs w:val="19"/>
                </w:rPr>
                <w:alias w:val="Nome do(a) bolsista"/>
                <w:tag w:val="nome_do_a_bolsista"/>
                <w:id w:val="3004"/>
                <w:lock w:val="sdtLocked"/>
                <w:showingPlcHdr/>
                <w:dataBinding w:prefixMappings="xmlns:ns0='urn:urca:modelo-ic_termo_em'" w:xpath="/ns0:modelo[1]/ns0:nome[1]" w:storeItemID="{9FEB9643-D145-43B7-A54C-9D053F234A49}"/>
                <w:text/>
              </w:sdtPr>
              <w:sdtEndPr/>
              <w:sdtContent>
                <w:r>
                  <w:rPr>
                    <w:rStyle w:val="TextodoEspaoReservado"/>
                    <w:sz w:val="19"/>
                    <w:szCs w:val="19"/>
                  </w:rPr>
                  <w:t>Nome do(a) bolsista</w:t>
                </w:r>
              </w:sdtContent>
            </w:sdt>
          </w:p>
          <w:p w14:paraId="16957773" w14:textId="77777777" w:rsidR="009871E3" w:rsidRDefault="00E3360C">
            <w:pPr>
              <w:spacing w:line="220" w:lineRule="auto"/>
              <w:jc w:val="center"/>
            </w:pPr>
            <w:r>
              <w:rPr>
                <w:i/>
                <w:iCs/>
                <w:sz w:val="17"/>
                <w:szCs w:val="17"/>
              </w:rPr>
              <w:t>Bolsista</w:t>
            </w:r>
          </w:p>
        </w:tc>
        <w:tc>
          <w:tcPr>
            <w:tcW w:w="42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80" w:type="dxa"/>
              <w:right w:w="80" w:type="dxa"/>
            </w:tcMar>
          </w:tcPr>
          <w:p w14:paraId="16957774" w14:textId="77777777" w:rsidR="009871E3" w:rsidRDefault="00E3360C">
            <w:pPr>
              <w:spacing w:before="460" w:line="230" w:lineRule="auto"/>
              <w:jc w:val="center"/>
            </w:pPr>
            <w:sdt>
              <w:sdtPr>
                <w:rPr>
                  <w:sz w:val="19"/>
                  <w:szCs w:val="19"/>
                </w:rPr>
                <w:alias w:val="Responsável legal"/>
                <w:tag w:val="responsável_legal"/>
                <w:id w:val="3017"/>
                <w:lock w:val="sdtLocked"/>
                <w:showingPlcHdr/>
                <w:text/>
              </w:sdtPr>
              <w:sdtEndPr/>
              <w:sdtContent>
                <w:r>
                  <w:rPr>
                    <w:rStyle w:val="TextodoEspaoReservado"/>
                    <w:sz w:val="19"/>
                    <w:szCs w:val="19"/>
                  </w:rPr>
                  <w:t>Nome do(a) responsável legal</w:t>
                </w:r>
              </w:sdtContent>
            </w:sdt>
          </w:p>
          <w:p w14:paraId="16957775" w14:textId="77777777" w:rsidR="009871E3" w:rsidRDefault="00E3360C">
            <w:pPr>
              <w:spacing w:line="220" w:lineRule="auto"/>
              <w:jc w:val="center"/>
            </w:pPr>
            <w:r>
              <w:rPr>
                <w:i/>
                <w:iCs/>
                <w:sz w:val="17"/>
                <w:szCs w:val="17"/>
              </w:rPr>
              <w:t>Responsável legal (bolsista menor de idade)</w:t>
            </w:r>
          </w:p>
        </w:tc>
      </w:tr>
    </w:tbl>
    <w:p w14:paraId="16957777" w14:textId="77777777" w:rsidR="00E3360C" w:rsidRDefault="00E3360C"/>
    <w:sectPr w:rsidR="00E3360C">
      <w:headerReference w:type="default" r:id="rId8"/>
      <w:footerReference w:type="default" r:id="rId9"/>
      <w:pgSz w:w="11906" w:h="16838"/>
      <w:pgMar w:top="2500" w:right="1701" w:bottom="2300" w:left="1701" w:header="700" w:footer="1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8565" w14:textId="77777777" w:rsidR="00E3360C" w:rsidRDefault="00E3360C">
      <w:r>
        <w:separator/>
      </w:r>
    </w:p>
  </w:endnote>
  <w:endnote w:type="continuationSeparator" w:id="0">
    <w:p w14:paraId="1CC3ABC0" w14:textId="77777777" w:rsidR="00E3360C" w:rsidRDefault="00E3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777F" w14:textId="77777777" w:rsidR="009871E3" w:rsidRDefault="00E3360C">
    <w:pPr>
      <w:jc w:val="center"/>
    </w:pPr>
    <w:r>
      <w:rPr>
        <w:rFonts w:ascii="Times New Roman" w:eastAsia="Times New Roman" w:hAnsi="Times New Roman" w:cs="Times New Roman"/>
        <w:sz w:val="16"/>
        <w:szCs w:val="16"/>
      </w:rPr>
      <w:t>Rua Cel. Antônio Luiz, 1161 - Pimenta - CEP: 63105-000 - Crato - CE - Brasil</w:t>
    </w:r>
    <w:r>
      <w:rPr>
        <w:noProof/>
      </w:rPr>
      <w:drawing>
        <wp:anchor distT="0" distB="0" distL="0" distR="0" simplePos="0" relativeHeight="733425" behindDoc="1" locked="0" layoutInCell="1" allowOverlap="1" wp14:anchorId="16957785" wp14:editId="16957786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l="0" t="0" r="0" b="0"/>
          <wp:wrapNone/>
          <wp:docPr id="242177573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6957780" w14:textId="77777777" w:rsidR="009871E3" w:rsidRDefault="00E3360C">
    <w:pPr>
      <w:jc w:val="center"/>
    </w:pPr>
    <w:r>
      <w:rPr>
        <w:rFonts w:ascii="Times New Roman" w:eastAsia="Times New Roman" w:hAnsi="Times New Roman" w:cs="Times New Roman"/>
        <w:sz w:val="16"/>
        <w:szCs w:val="16"/>
      </w:rPr>
      <w:t>Tel.: (88) 3102 1212 / 1204 - E-mail: gabinete@urca.br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B3538" w14:textId="77777777" w:rsidR="00E3360C" w:rsidRDefault="00E3360C">
      <w:r>
        <w:separator/>
      </w:r>
    </w:p>
  </w:footnote>
  <w:footnote w:type="continuationSeparator" w:id="0">
    <w:p w14:paraId="3CA05BFF" w14:textId="77777777" w:rsidR="00E3360C" w:rsidRDefault="00E3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0" w:type="dxa"/>
      <w:tblInd w:w="-105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00"/>
      <w:gridCol w:w="7300"/>
      <w:gridCol w:w="1500"/>
    </w:tblGrid>
    <w:tr w:rsidR="009871E3" w14:paraId="1695777D" w14:textId="77777777">
      <w:tblPrEx>
        <w:tblCellMar>
          <w:top w:w="0" w:type="dxa"/>
          <w:bottom w:w="0" w:type="dxa"/>
        </w:tblCellMar>
      </w:tblPrEx>
      <w:tc>
        <w:tcPr>
          <w:tcW w:w="1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0" w:type="dxa"/>
          </w:tcMar>
          <w:vAlign w:val="bottom"/>
        </w:tcPr>
        <w:p w14:paraId="16957777" w14:textId="77777777" w:rsidR="009871E3" w:rsidRDefault="00E3360C">
          <w:pPr>
            <w:jc w:val="center"/>
          </w:pPr>
          <w:r>
            <w:rPr>
              <w:noProof/>
            </w:rPr>
            <w:drawing>
              <wp:inline distT="0" distB="0" distL="0" distR="0" wp14:anchorId="16957781" wp14:editId="16957782">
                <wp:extent cx="914400" cy="590550"/>
                <wp:effectExtent l="0" t="0" r="0" b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bottom"/>
        </w:tcPr>
        <w:p w14:paraId="16957778" w14:textId="77777777" w:rsidR="009871E3" w:rsidRDefault="00E3360C">
          <w:pPr>
            <w:jc w:val="center"/>
          </w:pPr>
          <w:r>
            <w:t>GOVERNO DO ESTADO DO CEARÁ</w:t>
          </w:r>
        </w:p>
        <w:p w14:paraId="16957779" w14:textId="77777777" w:rsidR="009871E3" w:rsidRDefault="00E3360C">
          <w:pPr>
            <w:jc w:val="center"/>
          </w:pPr>
          <w:r>
            <w:t>SECRETARIA DE CIÊNCIA, TECNOLOGIA E ENSINO SUPERIOR</w:t>
          </w:r>
        </w:p>
        <w:p w14:paraId="1695777A" w14:textId="77777777" w:rsidR="009871E3" w:rsidRDefault="00E3360C">
          <w:pPr>
            <w:jc w:val="center"/>
          </w:pPr>
          <w:r>
            <w:t>UNIVERSIDADE REGIONAL DO CARIRI</w:t>
          </w:r>
        </w:p>
        <w:p w14:paraId="1695777B" w14:textId="77777777" w:rsidR="009871E3" w:rsidRDefault="00E3360C">
          <w:pPr>
            <w:jc w:val="center"/>
          </w:pPr>
          <w:r>
            <w:t>PRÓ-REITORIA DE PÓS-GRADUAÇÃO E PESQUISA</w:t>
          </w:r>
        </w:p>
      </w:tc>
      <w:tc>
        <w:tcPr>
          <w:tcW w:w="15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0" w:type="dxa"/>
          </w:tcMar>
          <w:vAlign w:val="bottom"/>
        </w:tcPr>
        <w:p w14:paraId="1695777C" w14:textId="77777777" w:rsidR="009871E3" w:rsidRDefault="00E3360C">
          <w:pPr>
            <w:jc w:val="center"/>
          </w:pPr>
          <w:r>
            <w:rPr>
              <w:noProof/>
            </w:rPr>
            <w:drawing>
              <wp:inline distT="0" distB="0" distL="0" distR="0" wp14:anchorId="16957783" wp14:editId="16957784">
                <wp:extent cx="762000" cy="733425"/>
                <wp:effectExtent l="0" t="0" r="0" b="0"/>
                <wp:docPr id="1192368685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695777E" w14:textId="77777777" w:rsidR="009871E3" w:rsidRDefault="009871E3">
    <w:pPr>
      <w:pBdr>
        <w:bottom w:val="single" w:sz="12" w:space="1" w:color="008000"/>
      </w:pBdr>
      <w:spacing w:before="40"/>
      <w:ind w:left="-360" w:right="-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D5D1C"/>
    <w:multiLevelType w:val="hybridMultilevel"/>
    <w:tmpl w:val="78B2CB48"/>
    <w:lvl w:ilvl="0" w:tplc="12105730">
      <w:start w:val="1"/>
      <w:numFmt w:val="bullet"/>
      <w:lvlText w:val="●"/>
      <w:lvlJc w:val="left"/>
      <w:pPr>
        <w:ind w:left="720" w:hanging="360"/>
      </w:pPr>
    </w:lvl>
    <w:lvl w:ilvl="1" w:tplc="66A684F0">
      <w:start w:val="1"/>
      <w:numFmt w:val="bullet"/>
      <w:lvlText w:val="○"/>
      <w:lvlJc w:val="left"/>
      <w:pPr>
        <w:ind w:left="1440" w:hanging="360"/>
      </w:pPr>
    </w:lvl>
    <w:lvl w:ilvl="2" w:tplc="67467602">
      <w:start w:val="1"/>
      <w:numFmt w:val="bullet"/>
      <w:lvlText w:val="■"/>
      <w:lvlJc w:val="left"/>
      <w:pPr>
        <w:ind w:left="2160" w:hanging="360"/>
      </w:pPr>
    </w:lvl>
    <w:lvl w:ilvl="3" w:tplc="C4DA935A">
      <w:start w:val="1"/>
      <w:numFmt w:val="bullet"/>
      <w:lvlText w:val="●"/>
      <w:lvlJc w:val="left"/>
      <w:pPr>
        <w:ind w:left="2880" w:hanging="360"/>
      </w:pPr>
    </w:lvl>
    <w:lvl w:ilvl="4" w:tplc="521E9E90">
      <w:start w:val="1"/>
      <w:numFmt w:val="bullet"/>
      <w:lvlText w:val="○"/>
      <w:lvlJc w:val="left"/>
      <w:pPr>
        <w:ind w:left="3600" w:hanging="360"/>
      </w:pPr>
    </w:lvl>
    <w:lvl w:ilvl="5" w:tplc="6FE646BE">
      <w:start w:val="1"/>
      <w:numFmt w:val="bullet"/>
      <w:lvlText w:val="■"/>
      <w:lvlJc w:val="left"/>
      <w:pPr>
        <w:ind w:left="4320" w:hanging="360"/>
      </w:pPr>
    </w:lvl>
    <w:lvl w:ilvl="6" w:tplc="67CA0F16">
      <w:start w:val="1"/>
      <w:numFmt w:val="bullet"/>
      <w:lvlText w:val="●"/>
      <w:lvlJc w:val="left"/>
      <w:pPr>
        <w:ind w:left="5040" w:hanging="360"/>
      </w:pPr>
    </w:lvl>
    <w:lvl w:ilvl="7" w:tplc="1A78F246">
      <w:start w:val="1"/>
      <w:numFmt w:val="bullet"/>
      <w:lvlText w:val="●"/>
      <w:lvlJc w:val="left"/>
      <w:pPr>
        <w:ind w:left="5760" w:hanging="360"/>
      </w:pPr>
    </w:lvl>
    <w:lvl w:ilvl="8" w:tplc="1518B1F8">
      <w:start w:val="1"/>
      <w:numFmt w:val="bullet"/>
      <w:lvlText w:val="●"/>
      <w:lvlJc w:val="left"/>
      <w:pPr>
        <w:ind w:left="6480" w:hanging="360"/>
      </w:pPr>
    </w:lvl>
  </w:abstractNum>
  <w:num w:numId="1" w16cid:durableId="20537271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forms" w:enforcement="1" w:cryptProviderType="rsaAES" w:cryptAlgorithmClass="hash" w:cryptAlgorithmType="typeAny" w:cryptAlgorithmSid="14" w:cryptSpinCount="100000" w:hash="zTlzoDWIqqPOaa0V1yjkdtbQHclwRrpAo2/qt/gANSBk7Qq1p9CEG4mSct4B+ap/ZO9d3M/Ox8mZG0KWhJiLrQ==" w:salt="jSa8IchEgczuu9xJiWuRN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1E3"/>
    <w:rsid w:val="009871E3"/>
    <w:rsid w:val="00B06F52"/>
    <w:rsid w:val="00E3360C"/>
    <w:rsid w:val="00F4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5774B"/>
  <w15:docId w15:val="{48367007-AD55-40A4-8827-87322BA1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b/>
      <w:bCs/>
      <w:color w:val="000000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TextodoEspaoReservado">
    <w:name w:val="Placeholder Text"/>
    <w:uiPriority w:val="99"/>
    <w:unhideWhenUsed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ic_termo_em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9FEB9643-D145-43B7-A54C-9D053F234A49}">
  <ds:schemaRefs>
    <ds:schemaRef ds:uri="urn:urca:modelo-ic_termo_e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Apiano Morais</cp:lastModifiedBy>
  <cp:revision>2</cp:revision>
  <dcterms:created xsi:type="dcterms:W3CDTF">2026-09-23T13:21:00Z</dcterms:created>
  <dcterms:modified xsi:type="dcterms:W3CDTF">2026-09-23T13:23:00Z</dcterms:modified>
</cp:coreProperties>
</file>